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70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593"/>
        <w:gridCol w:w="2594"/>
        <w:gridCol w:w="2593"/>
        <w:gridCol w:w="2595"/>
        <w:gridCol w:w="2593"/>
        <w:gridCol w:w="2595"/>
      </w:tblGrid>
      <w:tr w:rsidR="00D502DA" w:rsidTr="00653F58">
        <w:tc>
          <w:tcPr>
            <w:tcW w:w="15563" w:type="dxa"/>
            <w:gridSpan w:val="6"/>
          </w:tcPr>
          <w:p w:rsidR="00D502DA" w:rsidRPr="00653F58" w:rsidRDefault="006B6361" w:rsidP="00653F58">
            <w:pPr>
              <w:jc w:val="center"/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  <w:r w:rsidRPr="00653F58">
              <w:rPr>
                <w:rFonts w:ascii="Comic Sans MS" w:hAnsi="Comic Sans MS"/>
                <w:sz w:val="18"/>
              </w:rPr>
              <w:t>Communication and Language</w:t>
            </w:r>
            <w:r w:rsidR="00D502DA" w:rsidRPr="00653F58">
              <w:rPr>
                <w:rFonts w:ascii="Comic Sans MS" w:hAnsi="Comic Sans MS"/>
                <w:sz w:val="18"/>
              </w:rPr>
              <w:t xml:space="preserve"> Development Matters Statements Coverage</w:t>
            </w:r>
          </w:p>
        </w:tc>
      </w:tr>
      <w:tr w:rsidR="00D502DA" w:rsidTr="00653F58">
        <w:tc>
          <w:tcPr>
            <w:tcW w:w="5187" w:type="dxa"/>
            <w:gridSpan w:val="2"/>
            <w:shd w:val="clear" w:color="auto" w:fill="FBE4D5" w:themeFill="accent2" w:themeFillTint="33"/>
          </w:tcPr>
          <w:p w:rsidR="00D502DA" w:rsidRPr="00653F58" w:rsidRDefault="00D502DA" w:rsidP="00653F5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53F58">
              <w:rPr>
                <w:rFonts w:ascii="Comic Sans MS" w:hAnsi="Comic Sans MS"/>
                <w:b/>
                <w:sz w:val="18"/>
              </w:rPr>
              <w:t>AUTUMN</w:t>
            </w:r>
          </w:p>
        </w:tc>
        <w:tc>
          <w:tcPr>
            <w:tcW w:w="5188" w:type="dxa"/>
            <w:gridSpan w:val="2"/>
            <w:shd w:val="clear" w:color="auto" w:fill="FFF2CC" w:themeFill="accent4" w:themeFillTint="33"/>
          </w:tcPr>
          <w:p w:rsidR="00D502DA" w:rsidRPr="00653F58" w:rsidRDefault="00D502DA" w:rsidP="00653F5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53F58">
              <w:rPr>
                <w:rFonts w:ascii="Comic Sans MS" w:hAnsi="Comic Sans MS"/>
                <w:b/>
                <w:sz w:val="18"/>
              </w:rPr>
              <w:t>SPRING</w:t>
            </w:r>
          </w:p>
        </w:tc>
        <w:tc>
          <w:tcPr>
            <w:tcW w:w="5188" w:type="dxa"/>
            <w:gridSpan w:val="2"/>
            <w:shd w:val="clear" w:color="auto" w:fill="E2EFD9" w:themeFill="accent6" w:themeFillTint="33"/>
          </w:tcPr>
          <w:p w:rsidR="00D502DA" w:rsidRPr="00653F58" w:rsidRDefault="00D502DA" w:rsidP="00653F5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53F58">
              <w:rPr>
                <w:rFonts w:ascii="Comic Sans MS" w:hAnsi="Comic Sans MS"/>
                <w:b/>
                <w:sz w:val="18"/>
              </w:rPr>
              <w:t>SUMMER</w:t>
            </w:r>
          </w:p>
        </w:tc>
      </w:tr>
      <w:tr w:rsidR="00970A87" w:rsidTr="00653F58">
        <w:tc>
          <w:tcPr>
            <w:tcW w:w="2593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Understand how to listen carefully and why listening is important</w:t>
            </w:r>
          </w:p>
        </w:tc>
        <w:tc>
          <w:tcPr>
            <w:tcW w:w="2594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Listen to and talk about stories to build familiarity and understanding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Engage in non-fiction books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Listen to and talk about stories to build familiarity and understanding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Listen to and talk about stories to build familiarity and understanding</w:t>
            </w:r>
          </w:p>
        </w:tc>
      </w:tr>
      <w:tr w:rsidR="00970A87" w:rsidTr="00653F58">
        <w:tc>
          <w:tcPr>
            <w:tcW w:w="2593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Learn new vocabulary</w:t>
            </w:r>
          </w:p>
        </w:tc>
        <w:tc>
          <w:tcPr>
            <w:tcW w:w="2594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Use new vocabulary through the day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Learn new vocabulary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Use new vocabulary through the day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Learn new vocabulary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Use new vocabulary through the day</w:t>
            </w:r>
          </w:p>
        </w:tc>
      </w:tr>
      <w:tr w:rsidR="00970A87" w:rsidTr="00653F58">
        <w:tc>
          <w:tcPr>
            <w:tcW w:w="2593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Learn rhymes, poems and songs.</w:t>
            </w:r>
          </w:p>
        </w:tc>
        <w:tc>
          <w:tcPr>
            <w:tcW w:w="2594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Articulate their ideas and thoughts in well-formed sentences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Learn rhymes, poems and songs.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Articulate their ideas and thoughts in well-formed sentences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Learn rhymes, poems and songs.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Articulate their ideas and thoughts in well-formed sentences</w:t>
            </w:r>
          </w:p>
        </w:tc>
      </w:tr>
      <w:tr w:rsidR="00970A87" w:rsidTr="00653F58">
        <w:tc>
          <w:tcPr>
            <w:tcW w:w="2593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Connect one idea or action to another using a range of connectives.</w:t>
            </w:r>
          </w:p>
        </w:tc>
        <w:tc>
          <w:tcPr>
            <w:tcW w:w="2594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Describe events in some detail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Connect one idea or action to another using a range of connectives.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Describe events in some detail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Connect one idea or action to another using a range of connectives.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Describe events in some detail</w:t>
            </w:r>
          </w:p>
        </w:tc>
      </w:tr>
      <w:tr w:rsidR="00970A87" w:rsidTr="00653F58">
        <w:tc>
          <w:tcPr>
            <w:tcW w:w="2593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Develop social phrases</w:t>
            </w:r>
          </w:p>
        </w:tc>
        <w:tc>
          <w:tcPr>
            <w:tcW w:w="2594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 xml:space="preserve">Engage in </w:t>
            </w:r>
            <w:proofErr w:type="spellStart"/>
            <w:r w:rsidRPr="00653F58">
              <w:rPr>
                <w:rFonts w:ascii="Comic Sans MS" w:hAnsi="Comic Sans MS"/>
                <w:sz w:val="18"/>
              </w:rPr>
              <w:t>storytimes</w:t>
            </w:r>
            <w:proofErr w:type="spellEnd"/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Develop social phrases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 xml:space="preserve">Engage in </w:t>
            </w:r>
            <w:proofErr w:type="spellStart"/>
            <w:r w:rsidRPr="00653F58">
              <w:rPr>
                <w:rFonts w:ascii="Comic Sans MS" w:hAnsi="Comic Sans MS"/>
                <w:sz w:val="18"/>
              </w:rPr>
              <w:t>storytimes</w:t>
            </w:r>
            <w:proofErr w:type="spellEnd"/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Develop social phrases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 xml:space="preserve">Engage in </w:t>
            </w:r>
            <w:proofErr w:type="spellStart"/>
            <w:r w:rsidRPr="00653F58">
              <w:rPr>
                <w:rFonts w:ascii="Comic Sans MS" w:hAnsi="Comic Sans MS"/>
                <w:sz w:val="18"/>
              </w:rPr>
              <w:t>storytimes</w:t>
            </w:r>
            <w:proofErr w:type="spellEnd"/>
          </w:p>
        </w:tc>
      </w:tr>
      <w:tr w:rsidR="00970A87" w:rsidTr="00653F58">
        <w:tc>
          <w:tcPr>
            <w:tcW w:w="2593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Listen carefully to rhymes and songs, paying attention to how they sound</w:t>
            </w:r>
          </w:p>
        </w:tc>
        <w:tc>
          <w:tcPr>
            <w:tcW w:w="2594" w:type="dxa"/>
            <w:shd w:val="clear" w:color="auto" w:fill="auto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Listen to and talk about selected non-fiction to develop a deep familiarity with new knowledge and vocabulary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Ask questions to find out more and to check they understand what has been said to them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Ask questions to find out more and to check they understand what has been said to them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Use talk to help work out problems and organise thinking and activities explain how things work and why they might happen</w:t>
            </w:r>
          </w:p>
        </w:tc>
      </w:tr>
      <w:tr w:rsidR="00970A87" w:rsidTr="00653F58"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94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Use talk to help work out problems and organise thinking and activities explain how things work and why they might happen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Retell the story, once they have developed a deep familiarity with the text; some as exact repetition and some in their own words</w:t>
            </w:r>
          </w:p>
        </w:tc>
        <w:tc>
          <w:tcPr>
            <w:tcW w:w="2593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Retell the story, once they have developed a deep familiarity with the text; some as exact repetition and some in their own words</w:t>
            </w:r>
          </w:p>
        </w:tc>
        <w:tc>
          <w:tcPr>
            <w:tcW w:w="2595" w:type="dxa"/>
          </w:tcPr>
          <w:p w:rsidR="00970A87" w:rsidRPr="00653F58" w:rsidRDefault="00970A87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Use new vocabulary in different contexts</w:t>
            </w:r>
          </w:p>
        </w:tc>
      </w:tr>
      <w:tr w:rsidR="0081363E" w:rsidTr="00653F58">
        <w:tc>
          <w:tcPr>
            <w:tcW w:w="2593" w:type="dxa"/>
          </w:tcPr>
          <w:p w:rsidR="0081363E" w:rsidRPr="00653F58" w:rsidRDefault="0081363E" w:rsidP="00653F5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94" w:type="dxa"/>
          </w:tcPr>
          <w:p w:rsidR="0081363E" w:rsidRPr="00653F58" w:rsidRDefault="0081363E" w:rsidP="00653F5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93" w:type="dxa"/>
          </w:tcPr>
          <w:p w:rsidR="0081363E" w:rsidRPr="00653F58" w:rsidRDefault="0081363E" w:rsidP="00653F58">
            <w:pPr>
              <w:jc w:val="center"/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Use new vocabulary in different contexts</w:t>
            </w:r>
          </w:p>
        </w:tc>
        <w:tc>
          <w:tcPr>
            <w:tcW w:w="2595" w:type="dxa"/>
          </w:tcPr>
          <w:p w:rsidR="0081363E" w:rsidRPr="00653F58" w:rsidRDefault="0081363E" w:rsidP="00653F5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93" w:type="dxa"/>
          </w:tcPr>
          <w:p w:rsidR="0081363E" w:rsidRPr="00653F58" w:rsidRDefault="0081363E" w:rsidP="00653F5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95" w:type="dxa"/>
          </w:tcPr>
          <w:p w:rsidR="0081363E" w:rsidRPr="00653F58" w:rsidRDefault="0081363E" w:rsidP="00653F58">
            <w:pPr>
              <w:rPr>
                <w:rFonts w:ascii="Comic Sans MS" w:hAnsi="Comic Sans MS"/>
                <w:sz w:val="18"/>
              </w:rPr>
            </w:pPr>
          </w:p>
        </w:tc>
      </w:tr>
      <w:tr w:rsidR="00A964EB" w:rsidTr="00653F58">
        <w:tc>
          <w:tcPr>
            <w:tcW w:w="15563" w:type="dxa"/>
            <w:gridSpan w:val="6"/>
          </w:tcPr>
          <w:p w:rsidR="00A964EB" w:rsidRPr="00653F58" w:rsidRDefault="00524C93" w:rsidP="00653F58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653F58">
              <w:rPr>
                <w:rFonts w:ascii="Comic Sans MS" w:hAnsi="Comic Sans MS"/>
                <w:b/>
                <w:sz w:val="18"/>
                <w:u w:val="single"/>
              </w:rPr>
              <w:t>Early Learning Goals</w:t>
            </w:r>
          </w:p>
          <w:p w:rsidR="0081363E" w:rsidRPr="00653F58" w:rsidRDefault="0081363E" w:rsidP="00653F5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53F58">
              <w:rPr>
                <w:rFonts w:ascii="Comic Sans MS" w:hAnsi="Comic Sans MS"/>
                <w:b/>
                <w:sz w:val="18"/>
              </w:rPr>
              <w:t>Listening, Attention and Understanding</w:t>
            </w:r>
          </w:p>
          <w:p w:rsidR="0081363E" w:rsidRPr="00653F58" w:rsidRDefault="0081363E" w:rsidP="00653F58">
            <w:pPr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- Listens attentively and respond to what they hear with relevant questions, comments &amp; actions when being read to &amp; during whole class discussions &amp; small group interactions</w:t>
            </w:r>
          </w:p>
          <w:p w:rsidR="0081363E" w:rsidRPr="00653F58" w:rsidRDefault="0081363E" w:rsidP="00653F58">
            <w:pPr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- Make comments about what they have heard &amp; ask questions to clarify their understanding</w:t>
            </w:r>
          </w:p>
          <w:p w:rsidR="0081363E" w:rsidRPr="00653F58" w:rsidRDefault="0081363E" w:rsidP="00653F58">
            <w:pPr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- Hold conversation when engaged in back-and-forth exchanges with their teacher &amp; peers</w:t>
            </w:r>
          </w:p>
          <w:p w:rsidR="0081363E" w:rsidRPr="00653F58" w:rsidRDefault="0081363E" w:rsidP="00653F5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53F58">
              <w:rPr>
                <w:rFonts w:ascii="Comic Sans MS" w:hAnsi="Comic Sans MS"/>
                <w:b/>
                <w:sz w:val="18"/>
              </w:rPr>
              <w:t>Speaking</w:t>
            </w:r>
          </w:p>
          <w:p w:rsidR="0081363E" w:rsidRPr="00653F58" w:rsidRDefault="0081363E" w:rsidP="00653F58">
            <w:pPr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- Participate in small group, class and one-to-one discussions, offering their own ideas, using recently introduced vocabulary</w:t>
            </w:r>
          </w:p>
          <w:p w:rsidR="0081363E" w:rsidRPr="00653F58" w:rsidRDefault="0081363E" w:rsidP="00653F58">
            <w:pPr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- Offer explanations for why things might happen, making use of recently introduced vocabulary from stories, non-fiction, rhymes &amp; poems when appropriate</w:t>
            </w:r>
          </w:p>
          <w:p w:rsidR="00524C93" w:rsidRPr="00653F58" w:rsidRDefault="0081363E" w:rsidP="00653F58">
            <w:pPr>
              <w:rPr>
                <w:rFonts w:ascii="Comic Sans MS" w:hAnsi="Comic Sans MS"/>
                <w:sz w:val="18"/>
              </w:rPr>
            </w:pPr>
            <w:r w:rsidRPr="00653F58">
              <w:rPr>
                <w:rFonts w:ascii="Comic Sans MS" w:hAnsi="Comic Sans MS"/>
                <w:sz w:val="18"/>
              </w:rPr>
              <w:t>- Express their ideas &amp; feelings about their experiences using full sentences, including use of past, present &amp; future tenses &amp; making use of conjunctions, with modelling &amp; support from their teacher</w:t>
            </w:r>
          </w:p>
        </w:tc>
      </w:tr>
    </w:tbl>
    <w:p w:rsidR="00D502DA" w:rsidRPr="00653F58" w:rsidRDefault="00653F58" w:rsidP="00D502DA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653F58">
        <w:rPr>
          <w:rFonts w:ascii="Comic Sans MS" w:hAnsi="Comic Sans MS"/>
          <w:b/>
          <w:noProof/>
          <w:color w:val="0070C0"/>
          <w:sz w:val="20"/>
          <w:szCs w:val="20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49D983C2" wp14:editId="38A0844A">
            <wp:simplePos x="0" y="0"/>
            <wp:positionH relativeFrom="column">
              <wp:posOffset>8917305</wp:posOffset>
            </wp:positionH>
            <wp:positionV relativeFrom="paragraph">
              <wp:posOffset>-145415</wp:posOffset>
            </wp:positionV>
            <wp:extent cx="723900" cy="542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7970" t="28727" r="80324" b="52948"/>
                    <a:stretch/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F58">
        <w:rPr>
          <w:rFonts w:ascii="Comic Sans MS" w:hAnsi="Comic Sans MS"/>
          <w:b/>
          <w:noProof/>
          <w:color w:val="0070C0"/>
          <w:sz w:val="20"/>
          <w:szCs w:val="20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0FFEA6C" wp14:editId="74D0D50C">
            <wp:simplePos x="0" y="0"/>
            <wp:positionH relativeFrom="column">
              <wp:posOffset>247650</wp:posOffset>
            </wp:positionH>
            <wp:positionV relativeFrom="paragraph">
              <wp:posOffset>-143510</wp:posOffset>
            </wp:positionV>
            <wp:extent cx="72390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7970" t="28727" r="80324" b="52948"/>
                    <a:stretch/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F58">
        <w:rPr>
          <w:rFonts w:ascii="Comic Sans MS" w:hAnsi="Comic Sans MS"/>
          <w:b/>
          <w:color w:val="0070C0"/>
          <w:sz w:val="28"/>
          <w:szCs w:val="28"/>
        </w:rPr>
        <w:t>Communication and Language Progression map.</w:t>
      </w:r>
      <w:r w:rsidRPr="00653F58">
        <w:rPr>
          <w:rFonts w:ascii="Comic Sans MS" w:hAnsi="Comic Sans MS"/>
          <w:b/>
          <w:noProof/>
          <w:color w:val="0070C0"/>
          <w:sz w:val="20"/>
          <w:szCs w:val="20"/>
          <w:u w:val="single"/>
          <w:lang w:val="en-US"/>
        </w:rPr>
        <w:t xml:space="preserve"> </w:t>
      </w:r>
    </w:p>
    <w:p w:rsidR="00275882" w:rsidRPr="00D502DA" w:rsidRDefault="00275882" w:rsidP="00275882">
      <w:pPr>
        <w:spacing w:line="720" w:lineRule="auto"/>
        <w:jc w:val="center"/>
        <w:rPr>
          <w:sz w:val="18"/>
        </w:rPr>
      </w:pPr>
    </w:p>
    <w:sectPr w:rsidR="00275882" w:rsidRPr="00D502DA" w:rsidSect="00A964EB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29A"/>
    <w:multiLevelType w:val="hybridMultilevel"/>
    <w:tmpl w:val="004CA68A"/>
    <w:lvl w:ilvl="0" w:tplc="96C46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093"/>
    <w:multiLevelType w:val="hybridMultilevel"/>
    <w:tmpl w:val="BABC40B6"/>
    <w:lvl w:ilvl="0" w:tplc="6A48D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762DC"/>
    <w:multiLevelType w:val="hybridMultilevel"/>
    <w:tmpl w:val="F5AC654A"/>
    <w:lvl w:ilvl="0" w:tplc="38CC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DA"/>
    <w:rsid w:val="001F2486"/>
    <w:rsid w:val="00275882"/>
    <w:rsid w:val="003C43C5"/>
    <w:rsid w:val="004F767D"/>
    <w:rsid w:val="00524C93"/>
    <w:rsid w:val="00653F58"/>
    <w:rsid w:val="006B6361"/>
    <w:rsid w:val="0081363E"/>
    <w:rsid w:val="009409CB"/>
    <w:rsid w:val="009441F6"/>
    <w:rsid w:val="00970A87"/>
    <w:rsid w:val="00A80415"/>
    <w:rsid w:val="00A93C21"/>
    <w:rsid w:val="00A964EB"/>
    <w:rsid w:val="00B839E1"/>
    <w:rsid w:val="00D502DA"/>
    <w:rsid w:val="00EB2451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3F934-40D5-40FB-9350-DA69C4DF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DD64CD70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Ponsford</dc:creator>
  <cp:keywords/>
  <dc:description/>
  <cp:lastModifiedBy>Amy Woodford</cp:lastModifiedBy>
  <cp:revision>2</cp:revision>
  <cp:lastPrinted>2021-03-18T08:01:00Z</cp:lastPrinted>
  <dcterms:created xsi:type="dcterms:W3CDTF">2021-04-26T15:46:00Z</dcterms:created>
  <dcterms:modified xsi:type="dcterms:W3CDTF">2021-04-26T15:46:00Z</dcterms:modified>
</cp:coreProperties>
</file>